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2506" w14:textId="63771566" w:rsidR="00535DB2" w:rsidRPr="00E33904" w:rsidRDefault="009A1D1A" w:rsidP="00280B9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4B1219">
        <w:rPr>
          <w:rFonts w:ascii="Arial" w:hAnsi="Arial" w:cs="Arial"/>
          <w:b/>
          <w:sz w:val="26"/>
          <w:szCs w:val="26"/>
          <w:u w:val="single"/>
        </w:rPr>
        <w:t>1</w:t>
      </w:r>
      <w:r w:rsidR="00AD1906">
        <w:rPr>
          <w:rFonts w:ascii="Arial" w:hAnsi="Arial" w:cs="Arial"/>
          <w:b/>
          <w:sz w:val="26"/>
          <w:szCs w:val="26"/>
          <w:u w:val="single"/>
        </w:rPr>
        <w:t>º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 xml:space="preserve">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4B1219">
        <w:rPr>
          <w:rFonts w:ascii="Arial" w:hAnsi="Arial" w:cs="Arial"/>
          <w:b/>
          <w:sz w:val="26"/>
          <w:szCs w:val="26"/>
          <w:u w:val="single"/>
        </w:rPr>
        <w:t>JUNHO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4B35EE2C" w:rsidR="00E33904" w:rsidRPr="00280B94" w:rsidRDefault="000A6CAF" w:rsidP="00280B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HAnsi" w:hAnsi="Arial" w:cs="Arial"/>
          <w:b/>
          <w:i/>
          <w:sz w:val="28"/>
          <w:szCs w:val="28"/>
          <w:lang w:eastAsia="en-US"/>
        </w:rPr>
      </w:pPr>
      <w:r w:rsidRPr="00280B94">
        <w:rPr>
          <w:rStyle w:val="eop"/>
          <w:rFonts w:ascii="Arial" w:hAnsi="Arial" w:cs="Arial"/>
          <w:b/>
          <w:sz w:val="28"/>
          <w:szCs w:val="28"/>
        </w:rPr>
        <w:t>DISCUSSÃO E VOTAÇÃO</w:t>
      </w:r>
      <w:r w:rsidR="00E33904" w:rsidRPr="00280B94">
        <w:rPr>
          <w:rStyle w:val="eop"/>
          <w:rFonts w:ascii="Arial" w:hAnsi="Arial" w:cs="Arial"/>
          <w:b/>
          <w:sz w:val="28"/>
          <w:szCs w:val="28"/>
        </w:rPr>
        <w:t xml:space="preserve"> DOS SEGUINTES PROJETOS:</w:t>
      </w:r>
    </w:p>
    <w:p w14:paraId="28549510" w14:textId="7659B2AB" w:rsidR="008E02D8" w:rsidRPr="00846867" w:rsidRDefault="008E02D8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DE LEI </w:t>
      </w:r>
      <w:r w:rsidR="004B1219">
        <w:rPr>
          <w:rStyle w:val="eop"/>
          <w:rFonts w:ascii="Arial" w:hAnsi="Arial" w:cs="Arial"/>
          <w:sz w:val="28"/>
          <w:szCs w:val="28"/>
        </w:rPr>
        <w:t>08</w:t>
      </w:r>
      <w:r>
        <w:rPr>
          <w:rStyle w:val="eop"/>
          <w:rFonts w:ascii="Arial" w:hAnsi="Arial" w:cs="Arial"/>
          <w:sz w:val="28"/>
          <w:szCs w:val="28"/>
        </w:rPr>
        <w:t>/2026 AUTORIA DO EXECUTIVO</w:t>
      </w:r>
      <w:r w:rsidR="00EE28C2">
        <w:rPr>
          <w:rStyle w:val="eop"/>
          <w:rFonts w:ascii="Arial" w:hAnsi="Arial" w:cs="Arial"/>
          <w:sz w:val="28"/>
          <w:szCs w:val="28"/>
        </w:rPr>
        <w:t xml:space="preserve"> </w:t>
      </w:r>
    </w:p>
    <w:p w14:paraId="24C3B74E" w14:textId="27A3C5F2" w:rsidR="00846867" w:rsidRPr="004B1219" w:rsidRDefault="00846867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DE </w:t>
      </w:r>
      <w:r w:rsidR="004B1219">
        <w:rPr>
          <w:rStyle w:val="eop"/>
          <w:rFonts w:ascii="Arial" w:hAnsi="Arial" w:cs="Arial"/>
          <w:sz w:val="28"/>
          <w:szCs w:val="28"/>
        </w:rPr>
        <w:t>LEI 12/2026 AUTORIA DO EXECUTIVO</w:t>
      </w: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04108073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3318A0">
        <w:rPr>
          <w:rFonts w:ascii="Arial" w:hAnsi="Arial" w:cs="Arial"/>
          <w:sz w:val="28"/>
          <w:szCs w:val="28"/>
        </w:rPr>
        <w:t>16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 </w:t>
      </w:r>
      <w:r w:rsidR="004B1219">
        <w:rPr>
          <w:rFonts w:ascii="Arial" w:hAnsi="Arial" w:cs="Arial"/>
          <w:sz w:val="28"/>
          <w:szCs w:val="28"/>
        </w:rPr>
        <w:t>JUNH</w:t>
      </w:r>
      <w:r w:rsidR="00AD1906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78CE5" w14:textId="77777777" w:rsidR="005B296A" w:rsidRDefault="005B296A" w:rsidP="009B250E">
      <w:pPr>
        <w:spacing w:after="0" w:line="240" w:lineRule="auto"/>
      </w:pPr>
      <w:r>
        <w:separator/>
      </w:r>
    </w:p>
  </w:endnote>
  <w:endnote w:type="continuationSeparator" w:id="0">
    <w:p w14:paraId="34930AEC" w14:textId="77777777" w:rsidR="005B296A" w:rsidRDefault="005B296A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22676" w14:textId="77777777" w:rsidR="005B296A" w:rsidRDefault="005B296A" w:rsidP="009B250E">
      <w:pPr>
        <w:spacing w:after="0" w:line="240" w:lineRule="auto"/>
      </w:pPr>
      <w:r>
        <w:separator/>
      </w:r>
    </w:p>
  </w:footnote>
  <w:footnote w:type="continuationSeparator" w:id="0">
    <w:p w14:paraId="3ED49C1E" w14:textId="77777777" w:rsidR="005B296A" w:rsidRDefault="005B296A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9E10" w14:textId="77777777" w:rsidR="009B250E" w:rsidRDefault="009B250E" w:rsidP="00DB6D2E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C77"/>
    <w:multiLevelType w:val="hybridMultilevel"/>
    <w:tmpl w:val="C0981B1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0A6CAF"/>
    <w:rsid w:val="001B035E"/>
    <w:rsid w:val="001B1F0D"/>
    <w:rsid w:val="001F14DE"/>
    <w:rsid w:val="00211098"/>
    <w:rsid w:val="00280B94"/>
    <w:rsid w:val="003318A0"/>
    <w:rsid w:val="004B1219"/>
    <w:rsid w:val="00525E50"/>
    <w:rsid w:val="00535DB2"/>
    <w:rsid w:val="005B296A"/>
    <w:rsid w:val="005F46EB"/>
    <w:rsid w:val="006B4EE3"/>
    <w:rsid w:val="006C7C9C"/>
    <w:rsid w:val="006F0425"/>
    <w:rsid w:val="007F1283"/>
    <w:rsid w:val="00821D4C"/>
    <w:rsid w:val="00846867"/>
    <w:rsid w:val="00874D42"/>
    <w:rsid w:val="008E02D8"/>
    <w:rsid w:val="00917A7A"/>
    <w:rsid w:val="009935CE"/>
    <w:rsid w:val="009A1D1A"/>
    <w:rsid w:val="009B250E"/>
    <w:rsid w:val="00AD1906"/>
    <w:rsid w:val="00B16C43"/>
    <w:rsid w:val="00D501A1"/>
    <w:rsid w:val="00D57257"/>
    <w:rsid w:val="00E33904"/>
    <w:rsid w:val="00EE28C2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Ligia</cp:lastModifiedBy>
  <cp:revision>17</cp:revision>
  <cp:lastPrinted>2021-08-04T21:38:00Z</cp:lastPrinted>
  <dcterms:created xsi:type="dcterms:W3CDTF">2021-06-21T19:13:00Z</dcterms:created>
  <dcterms:modified xsi:type="dcterms:W3CDTF">2026-06-16T12:20:00Z</dcterms:modified>
</cp:coreProperties>
</file>